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5893C44E" w14:textId="0AE415AA" w:rsidR="001E042D" w:rsidRDefault="001E042D">
      <w:pPr>
        <w:rPr>
          <w:b/>
          <w:bCs/>
          <w:color w:val="FF0000"/>
          <w:sz w:val="28"/>
          <w:szCs w:val="28"/>
        </w:rPr>
      </w:pPr>
      <w:r w:rsidRPr="001E042D">
        <w:rPr>
          <w:b/>
          <w:bCs/>
          <w:color w:val="FF0000"/>
          <w:sz w:val="28"/>
          <w:szCs w:val="28"/>
        </w:rPr>
        <w:t>Master Executive</w:t>
      </w:r>
      <w:r>
        <w:rPr>
          <w:b/>
          <w:bCs/>
          <w:color w:val="FF0000"/>
          <w:sz w:val="28"/>
          <w:szCs w:val="28"/>
        </w:rPr>
        <w:t xml:space="preserve"> – Protocollo MBSR</w:t>
      </w:r>
    </w:p>
    <w:p w14:paraId="5611BA3F" w14:textId="0A116671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FF2518E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E042D">
        <w:t>42</w:t>
      </w:r>
    </w:p>
    <w:p w14:paraId="5D0AEADF" w14:textId="4A4B0E9C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>
        <w:t xml:space="preserve">: </w:t>
      </w:r>
      <w:r w:rsidR="001E042D" w:rsidRPr="001E042D">
        <w:t>MBSR Teacher Trainer</w:t>
      </w:r>
    </w:p>
    <w:p w14:paraId="68E7AD9C" w14:textId="2A914822" w:rsidR="001E042D" w:rsidRDefault="000E3747" w:rsidP="001E042D">
      <w:r w:rsidRPr="000E3747">
        <w:rPr>
          <w:u w:val="single"/>
        </w:rPr>
        <w:t>Destinatari</w:t>
      </w:r>
      <w:r>
        <w:t xml:space="preserve">: </w:t>
      </w:r>
      <w:r w:rsidR="001E042D">
        <w:t>l Corso di Mindfulness per il protocollo MBSR è accessibile a:</w:t>
      </w:r>
    </w:p>
    <w:p w14:paraId="1AFC298B" w14:textId="77777777" w:rsidR="001E042D" w:rsidRDefault="001E042D" w:rsidP="001E042D">
      <w:r>
        <w:t xml:space="preserve">- Laureati e Laureandi in Medicina e Chirurgia, Psicologia, Scienze dell’educazione, Scienze della Formazione, Fisioterapia, Scienze Motorie, TNPEE e Riabilitazione Psichiatrica. (In base alla motivazione personale valuteremo le richieste di iscrizione anche da persone provenienti da altri percorsi di studi); </w:t>
      </w:r>
    </w:p>
    <w:p w14:paraId="56D2743D" w14:textId="77777777" w:rsidR="001E042D" w:rsidRDefault="001E042D" w:rsidP="001E042D">
      <w:r>
        <w:t xml:space="preserve">- Persone interessate ad avviare un’attività nel settore; </w:t>
      </w:r>
    </w:p>
    <w:p w14:paraId="62C23195" w14:textId="77777777" w:rsidR="001E042D" w:rsidRDefault="001E042D" w:rsidP="001E042D">
      <w:r>
        <w:t>- Professionisti in strutture pubbliche e private che vogliano integrare pratiche meditative a complemento della propria attività e delle proprie competenze.</w:t>
      </w:r>
    </w:p>
    <w:p w14:paraId="23FF8C45" w14:textId="4EF510C5" w:rsidR="000E3747" w:rsidRDefault="001E042D" w:rsidP="001E042D">
      <w:r>
        <w:t>- Persone interessate ad una crescita personale.</w:t>
      </w:r>
    </w:p>
    <w:p w14:paraId="7F2F0D72" w14:textId="77777777" w:rsidR="001E042D" w:rsidRDefault="000E3747">
      <w:r w:rsidRPr="000E3747">
        <w:rPr>
          <w:u w:val="single"/>
        </w:rPr>
        <w:t>Modalità di erogazione</w:t>
      </w:r>
      <w:r>
        <w:t>:</w:t>
      </w:r>
    </w:p>
    <w:p w14:paraId="432EFF60" w14:textId="3C246900" w:rsidR="000E3747" w:rsidRDefault="001E042D">
      <w:r>
        <w:t>Webinar online e in aula a Milano</w:t>
      </w:r>
    </w:p>
    <w:p w14:paraId="7D07DCE7" w14:textId="5BDD0249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1C880ECA" w14:textId="02D642CD" w:rsidR="001E042D" w:rsidRPr="001E042D" w:rsidRDefault="001E042D" w:rsidP="001E042D">
      <w:pPr>
        <w:rPr>
          <w:lang w:val="en-US"/>
        </w:rPr>
      </w:pPr>
      <w:r w:rsidRPr="001E042D">
        <w:rPr>
          <w:lang w:val="en-US"/>
        </w:rPr>
        <w:t>COSA È LA MBSR (Mindfulness-Based Stress Reduction)</w:t>
      </w:r>
    </w:p>
    <w:p w14:paraId="2AAC0E8F" w14:textId="77777777" w:rsidR="001E042D" w:rsidRDefault="001E042D" w:rsidP="001E042D">
      <w:r>
        <w:t xml:space="preserve">Il protocollo Mindfulness-Based Stress Reduction (Programma per la Riduzione dello Stress basato sulla Mindfulness) è stato sviluppato dal Prof. Jon Kabat Zinn nel 1979. Questo protocollo si è diffuso rapidamente negli Stati Uniti data la sua elevata efficacia in ambito preventivo e riabilitativo. L’applicazione del protocollo MBSR comporta una riduzione nei livelli di stress generali ed è altresì utilizzato per il trattamento dell’ansia, di attacchi di panico, del dolore cronico e di numerosi disturbi medici (come ipertensione, disturbi gastrointestinali e disturbi del sonno). Inoltre, si rivolge a coloro che vogliono raggiugere un maggiore benessere psicofisico. </w:t>
      </w:r>
    </w:p>
    <w:p w14:paraId="25B7601D" w14:textId="77777777" w:rsidR="001E042D" w:rsidRDefault="001E042D" w:rsidP="001E042D">
      <w:r>
        <w:t>L’MBSR implica il portare maggiore consapevolezza alle proprie sensazioni, emozioni e al proprio corpo in modo curioso e non giudicante, senza allontanarsi ed evitare il contatto con questi. L’MBSR può inoltre aiutare le persone a vivere nel presente senza il “pilota automatico”.</w:t>
      </w:r>
    </w:p>
    <w:p w14:paraId="06EEFC0D" w14:textId="77777777" w:rsidR="001E042D" w:rsidRDefault="001E042D" w:rsidP="001E042D">
      <w:r>
        <w:t xml:space="preserve"> “Nel MBSR, sottolineiamo che la consapevolezza e il pensiero sono capacità molto diverse. Entrambi, ovviamente, sono estremamente potenti e preziosi, ma è la consapevolezza che “guarisce”, piuttosto che il semplice pensiero.” Afferma Jon Kabat-Zinn.</w:t>
      </w:r>
    </w:p>
    <w:p w14:paraId="19482517" w14:textId="77777777" w:rsidR="001E042D" w:rsidRDefault="001E042D" w:rsidP="001E042D">
      <w:r>
        <w:t>L’efficacia della MBSR è stata dimostrata da numerosi studi scientifici in molteplici contesti di applicazione.</w:t>
      </w:r>
    </w:p>
    <w:p w14:paraId="7FC396D4" w14:textId="77777777" w:rsidR="001E042D" w:rsidRDefault="001E042D" w:rsidP="001E042D"/>
    <w:p w14:paraId="3A5EF960" w14:textId="0FDEBA35" w:rsidR="001E042D" w:rsidRDefault="001E042D" w:rsidP="001E042D">
      <w:r>
        <w:t>A COSA PREPARA IL CORSO/PROFESSIONISTA IN USCITA:</w:t>
      </w:r>
    </w:p>
    <w:p w14:paraId="6891A4AD" w14:textId="77777777" w:rsidR="001E042D" w:rsidRDefault="001E042D" w:rsidP="001E042D">
      <w:r>
        <w:t xml:space="preserve">Il Corso in Mindfulness-Based Stress Reduction intende formare professionisti attraverso l’acquisizione della tecnica del protocollo MBSR. La teoria e le sessioni pratiche offrono agli MBSR Teachers Trainer la possibilità di operare in modo indipendente nelle molteplici aree di intervento cliniche e del benessere in qualità di conduttori di sessioni di gruppo e/o individuali. </w:t>
      </w:r>
    </w:p>
    <w:p w14:paraId="366761A8" w14:textId="77777777" w:rsidR="001E042D" w:rsidRDefault="001E042D" w:rsidP="001E042D"/>
    <w:p w14:paraId="3D9F73E9" w14:textId="0A896557" w:rsidR="000E3747" w:rsidRDefault="000E3747">
      <w:r w:rsidRPr="000E3747">
        <w:rPr>
          <w:u w:val="single"/>
        </w:rPr>
        <w:t>Calendario</w:t>
      </w:r>
      <w:r>
        <w:t>:</w:t>
      </w:r>
    </w:p>
    <w:p w14:paraId="57337E6D" w14:textId="06ADD7D8" w:rsidR="001E042D" w:rsidRDefault="001E042D" w:rsidP="001E042D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Le lezioni si svolgeranno </w:t>
      </w:r>
      <w:r w:rsidR="000725BD">
        <w:rPr>
          <w:rFonts w:cs="Libel Suit"/>
          <w:color w:val="000000"/>
          <w:sz w:val="23"/>
          <w:szCs w:val="23"/>
        </w:rPr>
        <w:t>nei giorni:</w:t>
      </w:r>
    </w:p>
    <w:p w14:paraId="6D860DC9" w14:textId="6F1DF98B" w:rsidR="001E042D" w:rsidRDefault="000725BD" w:rsidP="001E042D">
      <w:pPr>
        <w:spacing w:before="120"/>
      </w:pPr>
      <w:r>
        <w:t>11-09</w:t>
      </w:r>
      <w:r w:rsidR="001E042D">
        <w:t>-2022</w:t>
      </w:r>
      <w:r w:rsidR="00DE0E06">
        <w:t xml:space="preserve"> (</w:t>
      </w:r>
      <w:r>
        <w:t>9.30-17.30</w:t>
      </w:r>
      <w:r w:rsidR="00DE0E06">
        <w:t>)</w:t>
      </w:r>
    </w:p>
    <w:p w14:paraId="4ACBD154" w14:textId="69B3BA5E" w:rsidR="001E042D" w:rsidRDefault="001E042D" w:rsidP="001E042D">
      <w:pPr>
        <w:spacing w:before="120"/>
      </w:pPr>
      <w:r>
        <w:t>2</w:t>
      </w:r>
      <w:r w:rsidR="000725BD">
        <w:t>6 e 29-09</w:t>
      </w:r>
      <w:r>
        <w:t>-2022</w:t>
      </w:r>
      <w:r w:rsidR="00DE0E06">
        <w:t xml:space="preserve"> </w:t>
      </w:r>
      <w:r w:rsidR="000725BD">
        <w:t>(18.30-20.00)</w:t>
      </w:r>
    </w:p>
    <w:p w14:paraId="6DB59597" w14:textId="027BDE35" w:rsidR="000725BD" w:rsidRDefault="000725BD" w:rsidP="000725BD">
      <w:pPr>
        <w:spacing w:before="120"/>
      </w:pPr>
      <w:r>
        <w:t>08-10</w:t>
      </w:r>
      <w:r>
        <w:t>-2022 (9.30-17.30)</w:t>
      </w:r>
    </w:p>
    <w:p w14:paraId="7AE057C0" w14:textId="6AA2A7BD" w:rsidR="000E3747" w:rsidRDefault="000725BD">
      <w:r>
        <w:t xml:space="preserve">10, 13 e 17-10-2022 </w:t>
      </w:r>
      <w:r>
        <w:t>(18.30-20.00)</w:t>
      </w:r>
    </w:p>
    <w:p w14:paraId="7D09E189" w14:textId="7436C092" w:rsidR="000725BD" w:rsidRDefault="000725BD">
      <w:r>
        <w:t xml:space="preserve">22-10-2022 </w:t>
      </w:r>
      <w:r>
        <w:t>(9.30-17.30)</w:t>
      </w:r>
    </w:p>
    <w:p w14:paraId="73869C4B" w14:textId="3D5E6520" w:rsidR="000725BD" w:rsidRDefault="000725BD">
      <w:r>
        <w:t>18-12-2022 Prova di conduzione</w:t>
      </w:r>
    </w:p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D57BC8" w:rsidRDefault="00D57BC8" w:rsidP="00D57BC8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>Mail: info@psicologilombardia.it</w:t>
      </w:r>
    </w:p>
    <w:p w14:paraId="12D0CEA8" w14:textId="3DBD73A9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D57BC8">
        <w:rPr>
          <w:rFonts w:cstheme="minorHAnsi"/>
          <w:sz w:val="28"/>
          <w:szCs w:val="28"/>
        </w:rPr>
        <w:t xml:space="preserve">Link al corso: </w:t>
      </w:r>
      <w:hyperlink r:id="rId6" w:history="1">
        <w:r w:rsidR="00DE0E06" w:rsidRPr="00DE0E06">
          <w:rPr>
            <w:rStyle w:val="Collegamentoipertestuale"/>
            <w:rFonts w:cstheme="minorHAnsi"/>
            <w:sz w:val="28"/>
            <w:szCs w:val="28"/>
          </w:rPr>
          <w:t>Protocollo MBSR</w:t>
        </w:r>
      </w:hyperlink>
    </w:p>
    <w:sectPr w:rsidR="00A13F91" w:rsidRPr="00D57B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DB37" w14:textId="77777777" w:rsidR="00184037" w:rsidRDefault="00184037" w:rsidP="000E3747">
      <w:pPr>
        <w:spacing w:after="0" w:line="240" w:lineRule="auto"/>
      </w:pPr>
      <w:r>
        <w:separator/>
      </w:r>
    </w:p>
  </w:endnote>
  <w:endnote w:type="continuationSeparator" w:id="0">
    <w:p w14:paraId="4393852B" w14:textId="77777777" w:rsidR="00184037" w:rsidRDefault="00184037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DD0C" w14:textId="77777777" w:rsidR="00184037" w:rsidRDefault="00184037" w:rsidP="000E3747">
      <w:pPr>
        <w:spacing w:after="0" w:line="240" w:lineRule="auto"/>
      </w:pPr>
      <w:r>
        <w:separator/>
      </w:r>
    </w:p>
  </w:footnote>
  <w:footnote w:type="continuationSeparator" w:id="0">
    <w:p w14:paraId="7B100C0B" w14:textId="77777777" w:rsidR="00184037" w:rsidRDefault="00184037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735E"/>
    <w:rsid w:val="000725BD"/>
    <w:rsid w:val="000E3747"/>
    <w:rsid w:val="00184037"/>
    <w:rsid w:val="001E042D"/>
    <w:rsid w:val="003075BF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D7DF1"/>
    <w:rsid w:val="009F5840"/>
    <w:rsid w:val="00A13F91"/>
    <w:rsid w:val="00A23B68"/>
    <w:rsid w:val="00AA7B1E"/>
    <w:rsid w:val="00B74BFD"/>
    <w:rsid w:val="00B85329"/>
    <w:rsid w:val="00D57BC8"/>
    <w:rsid w:val="00D75C59"/>
    <w:rsid w:val="00DE0E06"/>
    <w:rsid w:val="00E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rotocollo-mb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2022-03-21T09:39:00Z</dcterms:created>
  <dcterms:modified xsi:type="dcterms:W3CDTF">2022-06-04T08:53:00Z</dcterms:modified>
</cp:coreProperties>
</file>