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EC1" w14:textId="77777777" w:rsidR="000E3747" w:rsidRDefault="000E3747">
      <w:pPr>
        <w:rPr>
          <w:lang w:val="en-US"/>
        </w:rPr>
      </w:pPr>
    </w:p>
    <w:p w14:paraId="6DA979C5" w14:textId="32DA6079" w:rsidR="000E3747" w:rsidRPr="000E3747" w:rsidRDefault="002161ED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Master </w:t>
      </w:r>
      <w:r w:rsidR="00E914F4">
        <w:rPr>
          <w:b/>
          <w:bCs/>
          <w:color w:val="FF0000"/>
          <w:sz w:val="28"/>
          <w:szCs w:val="28"/>
        </w:rPr>
        <w:t>di Specializzazione – Trauma, Disturbo Post-Traumatico da Stress e Dissociazione</w:t>
      </w:r>
    </w:p>
    <w:p w14:paraId="2B6062F8" w14:textId="5E8BA231" w:rsidR="00571994" w:rsidRPr="00571994" w:rsidRDefault="000E3747" w:rsidP="00571994">
      <w:pPr>
        <w:shd w:val="clear" w:color="auto" w:fill="FFFFFF"/>
      </w:pPr>
      <w:r w:rsidRPr="000E3747">
        <w:rPr>
          <w:u w:val="single"/>
        </w:rPr>
        <w:t>Attestato</w:t>
      </w:r>
      <w:r>
        <w:t xml:space="preserve">: </w:t>
      </w:r>
    </w:p>
    <w:p w14:paraId="2BC18189" w14:textId="77777777" w:rsidR="00571994" w:rsidRPr="00571994" w:rsidRDefault="00571994" w:rsidP="00571994">
      <w:pPr>
        <w:shd w:val="clear" w:color="auto" w:fill="FFFFFF"/>
        <w:spacing w:after="0" w:line="240" w:lineRule="auto"/>
      </w:pPr>
      <w:r w:rsidRPr="00571994">
        <w:t>-</w:t>
      </w:r>
      <w:r w:rsidRPr="00571994">
        <w:tab/>
        <w:t xml:space="preserve">PESI UK rilascerà il “Certificate in Advanced Trauma, PTSD &amp; </w:t>
      </w:r>
      <w:proofErr w:type="spellStart"/>
      <w:r w:rsidRPr="00571994">
        <w:t>Dissociation</w:t>
      </w:r>
      <w:proofErr w:type="spellEnd"/>
      <w:r w:rsidRPr="00571994">
        <w:t xml:space="preserve">”, attestato certificato dalla Dott.ssa Ruth </w:t>
      </w:r>
      <w:proofErr w:type="spellStart"/>
      <w:r w:rsidRPr="00571994">
        <w:t>Lanius</w:t>
      </w:r>
      <w:proofErr w:type="spellEnd"/>
      <w:r w:rsidRPr="00571994">
        <w:t xml:space="preserve"> che permetterà al professionista di diventare “Certified Clinical Trauma Professional Level II”.</w:t>
      </w:r>
    </w:p>
    <w:p w14:paraId="39933C83" w14:textId="4ED9E128" w:rsidR="00571994" w:rsidRDefault="00571994" w:rsidP="00571994">
      <w:pPr>
        <w:shd w:val="clear" w:color="auto" w:fill="FFFFFF"/>
        <w:spacing w:after="0" w:line="240" w:lineRule="auto"/>
      </w:pPr>
      <w:r w:rsidRPr="00571994">
        <w:t>-</w:t>
      </w:r>
      <w:r w:rsidRPr="00571994">
        <w:tab/>
        <w:t>APL rilascerà al professionista formato l’attestato di  “Professionista Certificato in Trauma, PTSD e Dissociazione”.</w:t>
      </w:r>
    </w:p>
    <w:p w14:paraId="179F8A5C" w14:textId="77777777" w:rsidR="00571994" w:rsidRPr="00571994" w:rsidRDefault="00571994" w:rsidP="00571994">
      <w:pPr>
        <w:shd w:val="clear" w:color="auto" w:fill="FFFFFF"/>
        <w:spacing w:after="0" w:line="240" w:lineRule="auto"/>
      </w:pPr>
    </w:p>
    <w:p w14:paraId="63B91BDA" w14:textId="257850A7" w:rsidR="000E3747" w:rsidRDefault="000E3747">
      <w:r w:rsidRPr="000E3747">
        <w:rPr>
          <w:u w:val="single"/>
        </w:rPr>
        <w:t>Destinatari</w:t>
      </w:r>
      <w:r>
        <w:t xml:space="preserve">: </w:t>
      </w:r>
    </w:p>
    <w:p w14:paraId="23BB048B" w14:textId="77777777" w:rsidR="00571994" w:rsidRPr="00571994" w:rsidRDefault="00571994" w:rsidP="00571994">
      <w:pPr>
        <w:shd w:val="clear" w:color="auto" w:fill="FFFFFF"/>
        <w:spacing w:after="0" w:line="240" w:lineRule="auto"/>
      </w:pPr>
      <w:r w:rsidRPr="00571994">
        <w:t>- Laureati in Psicologia;</w:t>
      </w:r>
    </w:p>
    <w:p w14:paraId="58AA0DE1" w14:textId="77777777" w:rsidR="00571994" w:rsidRPr="00571994" w:rsidRDefault="00571994" w:rsidP="00571994">
      <w:pPr>
        <w:shd w:val="clear" w:color="auto" w:fill="FFFFFF"/>
        <w:spacing w:after="0" w:line="240" w:lineRule="auto"/>
      </w:pPr>
      <w:r w:rsidRPr="00571994">
        <w:t>- Laureati in Medicina, specializzati/specializzandi in Psicoterapia, Psichiatria e Neuropsichiatria Infantile.</w:t>
      </w:r>
    </w:p>
    <w:p w14:paraId="13BACF04" w14:textId="77777777" w:rsidR="00571994" w:rsidRDefault="00571994"/>
    <w:p w14:paraId="4F6E723B" w14:textId="2DE3588E" w:rsidR="000E3747" w:rsidRDefault="000E3747">
      <w:r w:rsidRPr="000E3747">
        <w:rPr>
          <w:u w:val="single"/>
        </w:rPr>
        <w:t>Modalità di erogazione</w:t>
      </w:r>
      <w:r>
        <w:t xml:space="preserve">: </w:t>
      </w:r>
    </w:p>
    <w:p w14:paraId="6A36E3A2" w14:textId="77777777" w:rsidR="00571994" w:rsidRPr="00571994" w:rsidRDefault="00571994" w:rsidP="00571994">
      <w:pPr>
        <w:shd w:val="clear" w:color="auto" w:fill="FFFFFF"/>
        <w:spacing w:after="0" w:line="240" w:lineRule="auto"/>
      </w:pPr>
      <w:r w:rsidRPr="00571994">
        <w:t>Il corso prevede un programma intensivo di 8 mesi (27 settimane) così organizzato:</w:t>
      </w:r>
    </w:p>
    <w:p w14:paraId="56C7B67C" w14:textId="77777777" w:rsidR="00571994" w:rsidRPr="00571994" w:rsidRDefault="00571994" w:rsidP="00571994">
      <w:pPr>
        <w:shd w:val="clear" w:color="auto" w:fill="FFFFFF"/>
        <w:spacing w:after="0" w:line="240" w:lineRule="auto"/>
      </w:pPr>
      <w:r w:rsidRPr="00571994">
        <w:t>-        1 video-lezione a settimana di circa un’ora in modalità e-learning (FAD asincrona);</w:t>
      </w:r>
    </w:p>
    <w:p w14:paraId="46B09DD2" w14:textId="77777777" w:rsidR="00571994" w:rsidRPr="00571994" w:rsidRDefault="00571994" w:rsidP="00571994">
      <w:pPr>
        <w:shd w:val="clear" w:color="auto" w:fill="FFFFFF"/>
        <w:spacing w:after="0" w:line="240" w:lineRule="auto"/>
      </w:pPr>
      <w:r w:rsidRPr="00571994">
        <w:t>-        1 sessione settimanale Q&amp;A (Domande e Risposte) di circa un’ora in modalità Webinar online.</w:t>
      </w:r>
    </w:p>
    <w:p w14:paraId="00A354EA" w14:textId="77777777" w:rsidR="00571994" w:rsidRPr="00571994" w:rsidRDefault="00571994" w:rsidP="00571994">
      <w:pPr>
        <w:shd w:val="clear" w:color="auto" w:fill="FFFFFF"/>
        <w:spacing w:after="0" w:line="240" w:lineRule="auto"/>
      </w:pPr>
      <w:r w:rsidRPr="00571994">
        <w:t>Le lezioni in modalità FAD asincrona saranno rese disponibili ogni venerdì, saranno in inglese, sottotitolate in italiano, mentre le sessioni Webinar online si svolgeranno in diretta ogni giovedì successivo e saranno TRADOTTE IN SIMULTANEA da un traduttore professionista. </w:t>
      </w:r>
    </w:p>
    <w:p w14:paraId="05C90054" w14:textId="77777777" w:rsidR="00571994" w:rsidRDefault="00571994"/>
    <w:p w14:paraId="200EDEE1" w14:textId="77777777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17D7A40F" w14:textId="77777777" w:rsidR="00571994" w:rsidRDefault="00571994" w:rsidP="00571994">
      <w:r>
        <w:t>Il Master di Specializzazione in Trauma, Disturbo Post-traumatico da Stress e Dissociazione è organizzato in collaborazione con PESI UK (</w:t>
      </w:r>
      <w:hyperlink r:id="rId7" w:tgtFrame="_blank" w:history="1">
        <w:r>
          <w:rPr>
            <w:rStyle w:val="Collegamentoipertestuale"/>
            <w:color w:val="3F9FFF"/>
          </w:rPr>
          <w:t>www.pesi.co.uk</w:t>
        </w:r>
      </w:hyperlink>
      <w:r>
        <w:t>), ente leader nella formazione di psicologi, psicoterapeuti e medici nel Regno Unito e in tutto il mondo.</w:t>
      </w:r>
    </w:p>
    <w:p w14:paraId="46BDA1D3" w14:textId="77777777" w:rsidR="00571994" w:rsidRDefault="00571994" w:rsidP="00571994">
      <w:r>
        <w:t>Il Master consiste in una formazione di alto livello sul tema del trauma avanzato, del disturbo post-traumatico da stress e della dissociazione.</w:t>
      </w:r>
    </w:p>
    <w:p w14:paraId="73F5F557" w14:textId="77777777" w:rsidR="00571994" w:rsidRDefault="00571994" w:rsidP="00571994">
      <w:r>
        <w:t xml:space="preserve">Questo programma è un percorso intensivo di livello avanzato che ha come direzione scientifica la Dott.ssa Ruth </w:t>
      </w:r>
      <w:proofErr w:type="spellStart"/>
      <w:r>
        <w:t>Lanius</w:t>
      </w:r>
      <w:proofErr w:type="spellEnd"/>
      <w:r>
        <w:t xml:space="preserve"> e molti altri docenti di fama internazionale.</w:t>
      </w:r>
    </w:p>
    <w:p w14:paraId="3DD1F4B4" w14:textId="77777777" w:rsidR="00571994" w:rsidRDefault="00571994" w:rsidP="00571994">
      <w:r>
        <w:t>Il Master fornirà al partecipante le abilità e competenze necessarie per potenziare il proprio approccio nel trattamento del trauma.</w:t>
      </w:r>
    </w:p>
    <w:p w14:paraId="3AA57F06" w14:textId="77777777" w:rsidR="00571994" w:rsidRDefault="00571994" w:rsidP="00571994"/>
    <w:p w14:paraId="7A06D6A7" w14:textId="77777777" w:rsidR="00571994" w:rsidRPr="00571994" w:rsidRDefault="00571994" w:rsidP="00571994">
      <w:r w:rsidRPr="00571994">
        <w:t>COMPETENZE ACQUISITE</w:t>
      </w:r>
    </w:p>
    <w:p w14:paraId="7365BDD3" w14:textId="77777777" w:rsidR="00571994" w:rsidRDefault="00571994" w:rsidP="00571994">
      <w:r>
        <w:t>Il Master permette l’acquisizione di competenze tecnico-teoriche in merito ai principali metodi di trattamento del trauma e nelle seguenti tematiche:</w:t>
      </w:r>
    </w:p>
    <w:p w14:paraId="21303CEB" w14:textId="77777777" w:rsidR="00571994" w:rsidRDefault="00571994" w:rsidP="00571994">
      <w:r>
        <w:t>-        EMDR and Trauma Processing</w:t>
      </w:r>
    </w:p>
    <w:p w14:paraId="529DC130" w14:textId="77777777" w:rsidR="00571994" w:rsidRDefault="00571994" w:rsidP="00571994">
      <w:r>
        <w:t>-        Teoria dell’attaccamento e relazioni</w:t>
      </w:r>
    </w:p>
    <w:p w14:paraId="090922A9" w14:textId="77777777" w:rsidR="00571994" w:rsidRDefault="00571994" w:rsidP="00571994">
      <w:r>
        <w:t xml:space="preserve">-        </w:t>
      </w:r>
      <w:proofErr w:type="spellStart"/>
      <w:r>
        <w:t>Egostate</w:t>
      </w:r>
      <w:proofErr w:type="spellEnd"/>
      <w:r>
        <w:t xml:space="preserve"> Therapy</w:t>
      </w:r>
    </w:p>
    <w:p w14:paraId="3E83672A" w14:textId="77777777" w:rsidR="00571994" w:rsidRDefault="00571994" w:rsidP="00571994">
      <w:r>
        <w:lastRenderedPageBreak/>
        <w:t xml:space="preserve">-        </w:t>
      </w:r>
      <w:proofErr w:type="spellStart"/>
      <w:r>
        <w:t>Internal</w:t>
      </w:r>
      <w:proofErr w:type="spellEnd"/>
      <w:r>
        <w:t xml:space="preserve"> Family Systems (IFS) for trauma and </w:t>
      </w:r>
      <w:proofErr w:type="spellStart"/>
      <w:r>
        <w:t>dissociation</w:t>
      </w:r>
      <w:proofErr w:type="spellEnd"/>
    </w:p>
    <w:p w14:paraId="521991D2" w14:textId="77777777" w:rsidR="00571994" w:rsidRDefault="00571994" w:rsidP="00571994">
      <w:r>
        <w:t xml:space="preserve">-        </w:t>
      </w:r>
      <w:proofErr w:type="spellStart"/>
      <w:r>
        <w:t>Dialectical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Therapy (DBT)</w:t>
      </w:r>
    </w:p>
    <w:p w14:paraId="39FBFDC8" w14:textId="77777777" w:rsidR="00571994" w:rsidRDefault="00571994" w:rsidP="00571994">
      <w:r>
        <w:t xml:space="preserve">-        </w:t>
      </w:r>
      <w:proofErr w:type="spellStart"/>
      <w:r>
        <w:t>Neurofeedback</w:t>
      </w:r>
      <w:proofErr w:type="spellEnd"/>
      <w:r>
        <w:t xml:space="preserve"> focalizzato sul trauma</w:t>
      </w:r>
    </w:p>
    <w:p w14:paraId="1343A8FE" w14:textId="77777777" w:rsidR="00571994" w:rsidRDefault="00571994" w:rsidP="00571994">
      <w:r>
        <w:t xml:space="preserve">-        Deep Brain </w:t>
      </w:r>
      <w:proofErr w:type="spellStart"/>
      <w:r>
        <w:t>Reorienting</w:t>
      </w:r>
      <w:proofErr w:type="spellEnd"/>
      <w:r>
        <w:t xml:space="preserve"> (DBR)</w:t>
      </w:r>
    </w:p>
    <w:p w14:paraId="25B6C8C1" w14:textId="77777777" w:rsidR="00571994" w:rsidRDefault="00571994" w:rsidP="00571994">
      <w:r>
        <w:t xml:space="preserve">-        Cognitive </w:t>
      </w:r>
      <w:proofErr w:type="spellStart"/>
      <w:r>
        <w:t>Behavioural</w:t>
      </w:r>
      <w:proofErr w:type="spellEnd"/>
      <w:r>
        <w:t xml:space="preserve"> Therapy (CBT)</w:t>
      </w:r>
    </w:p>
    <w:p w14:paraId="70405B98" w14:textId="77777777" w:rsidR="00571994" w:rsidRDefault="00571994" w:rsidP="00571994">
      <w:r>
        <w:t xml:space="preserve">-        </w:t>
      </w:r>
      <w:proofErr w:type="spellStart"/>
      <w:r>
        <w:t>Sensorimotor</w:t>
      </w:r>
      <w:proofErr w:type="spellEnd"/>
      <w:r>
        <w:t xml:space="preserve"> </w:t>
      </w:r>
      <w:proofErr w:type="spellStart"/>
      <w:r>
        <w:t>Psychotherapy</w:t>
      </w:r>
      <w:proofErr w:type="spellEnd"/>
      <w:r>
        <w:t xml:space="preserve"> and </w:t>
      </w:r>
      <w:proofErr w:type="spellStart"/>
      <w:r>
        <w:t>Sensory</w:t>
      </w:r>
      <w:proofErr w:type="spellEnd"/>
      <w:r>
        <w:t xml:space="preserve"> Motor </w:t>
      </w:r>
      <w:proofErr w:type="spellStart"/>
      <w:r>
        <w:t>Arousal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Treatment (SMART)</w:t>
      </w:r>
    </w:p>
    <w:p w14:paraId="7006BAFF" w14:textId="77777777" w:rsidR="00571994" w:rsidRDefault="00571994" w:rsidP="00571994">
      <w:r>
        <w:t>-        Mindfulness</w:t>
      </w:r>
    </w:p>
    <w:p w14:paraId="4D40AE50" w14:textId="77777777" w:rsidR="00571994" w:rsidRDefault="00571994" w:rsidP="00571994">
      <w:r>
        <w:t xml:space="preserve">-        </w:t>
      </w:r>
      <w:proofErr w:type="spellStart"/>
      <w:r>
        <w:t>Vicarious</w:t>
      </w:r>
      <w:proofErr w:type="spellEnd"/>
      <w:r>
        <w:t xml:space="preserve"> Trauma and Self-Care</w:t>
      </w:r>
    </w:p>
    <w:p w14:paraId="456C1FA2" w14:textId="77777777" w:rsidR="00571994" w:rsidRDefault="00571994" w:rsidP="00571994">
      <w:r>
        <w:t xml:space="preserve">-        </w:t>
      </w:r>
      <w:proofErr w:type="spellStart"/>
      <w:r>
        <w:t>Expressive</w:t>
      </w:r>
      <w:proofErr w:type="spellEnd"/>
      <w:r>
        <w:t xml:space="preserve"> </w:t>
      </w:r>
      <w:proofErr w:type="spellStart"/>
      <w:r>
        <w:t>arts</w:t>
      </w:r>
      <w:proofErr w:type="spellEnd"/>
    </w:p>
    <w:p w14:paraId="60066B42" w14:textId="77777777" w:rsidR="00571994" w:rsidRDefault="00571994" w:rsidP="00571994">
      <w:r>
        <w:t xml:space="preserve">-        </w:t>
      </w:r>
      <w:proofErr w:type="spellStart"/>
      <w:r>
        <w:t>Psychedelics</w:t>
      </w:r>
      <w:proofErr w:type="spellEnd"/>
    </w:p>
    <w:p w14:paraId="714DA1E8" w14:textId="77777777" w:rsidR="00571994" w:rsidRDefault="00571994" w:rsidP="00571994">
      <w:r>
        <w:t>-        Sfruttamento sessuale, trauma razziale, trauma comunitario e problemi di comportamento sessuale</w:t>
      </w:r>
    </w:p>
    <w:p w14:paraId="2E5FE28D" w14:textId="77777777" w:rsidR="002161ED" w:rsidRDefault="002161ED"/>
    <w:p w14:paraId="049100FC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49DF790C" w14:textId="7558EFBA" w:rsidR="000E3747" w:rsidRDefault="003075BF">
      <w:r>
        <w:t xml:space="preserve">Dal </w:t>
      </w:r>
      <w:r w:rsidR="00571994">
        <w:t>01</w:t>
      </w:r>
      <w:r w:rsidR="002161ED">
        <w:t>/</w:t>
      </w:r>
      <w:r w:rsidR="00D6185E">
        <w:t>0</w:t>
      </w:r>
      <w:r w:rsidR="00571994">
        <w:t>4</w:t>
      </w:r>
      <w:r>
        <w:t xml:space="preserve"> a</w:t>
      </w:r>
      <w:r w:rsidR="0038508D">
        <w:t xml:space="preserve">l </w:t>
      </w:r>
      <w:r w:rsidR="00571994">
        <w:t>24</w:t>
      </w:r>
      <w:r w:rsidR="002161ED">
        <w:t>/11</w:t>
      </w:r>
      <w:r>
        <w:t xml:space="preserve"> 202</w:t>
      </w:r>
      <w:r w:rsidR="0038508D">
        <w:t>2</w:t>
      </w:r>
    </w:p>
    <w:p w14:paraId="4DFEBF2A" w14:textId="77777777" w:rsidR="002161ED" w:rsidRDefault="002161ED"/>
    <w:p w14:paraId="5E0F99A2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785B432" w14:textId="77777777" w:rsidR="003E68C0" w:rsidRDefault="003E68C0">
      <w:r>
        <w:t>Mail: info@psicologilombardia.it</w:t>
      </w:r>
    </w:p>
    <w:p w14:paraId="7F5E9B8E" w14:textId="50B398FF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 xml:space="preserve">: </w:t>
      </w:r>
      <w:hyperlink r:id="rId8" w:history="1">
        <w:r w:rsidR="00571994" w:rsidRPr="003B6782">
          <w:rPr>
            <w:rStyle w:val="Collegamentoipertestuale"/>
          </w:rPr>
          <w:t>https://www.psicologilombardia.it/formazione/master-di-specializzazione-in-trauma-disturbo-post-traumatico-e-dissociazione</w:t>
        </w:r>
      </w:hyperlink>
      <w:r w:rsidR="00571994">
        <w:t xml:space="preserve"> </w:t>
      </w:r>
    </w:p>
    <w:sectPr w:rsidR="00A13F91" w:rsidRPr="000E374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4833" w14:textId="77777777" w:rsidR="00FC46BF" w:rsidRDefault="00FC46BF" w:rsidP="000E3747">
      <w:pPr>
        <w:spacing w:after="0" w:line="240" w:lineRule="auto"/>
      </w:pPr>
      <w:r>
        <w:separator/>
      </w:r>
    </w:p>
  </w:endnote>
  <w:endnote w:type="continuationSeparator" w:id="0">
    <w:p w14:paraId="73A9C4D2" w14:textId="77777777" w:rsidR="00FC46BF" w:rsidRDefault="00FC46BF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33F1" w14:textId="77777777" w:rsidR="00FC46BF" w:rsidRDefault="00FC46BF" w:rsidP="000E3747">
      <w:pPr>
        <w:spacing w:after="0" w:line="240" w:lineRule="auto"/>
      </w:pPr>
      <w:r>
        <w:separator/>
      </w:r>
    </w:p>
  </w:footnote>
  <w:footnote w:type="continuationSeparator" w:id="0">
    <w:p w14:paraId="636A9B3E" w14:textId="77777777" w:rsidR="00FC46BF" w:rsidRDefault="00FC46BF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26A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6C97D1F7" wp14:editId="175ECFF8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5430B"/>
    <w:multiLevelType w:val="multilevel"/>
    <w:tmpl w:val="9CF2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B4AD6"/>
    <w:rsid w:val="000E3747"/>
    <w:rsid w:val="001C1475"/>
    <w:rsid w:val="002161ED"/>
    <w:rsid w:val="003075BF"/>
    <w:rsid w:val="0038508D"/>
    <w:rsid w:val="003E68C0"/>
    <w:rsid w:val="00410214"/>
    <w:rsid w:val="00571994"/>
    <w:rsid w:val="005D2869"/>
    <w:rsid w:val="00617EBC"/>
    <w:rsid w:val="00775944"/>
    <w:rsid w:val="00887C16"/>
    <w:rsid w:val="00926776"/>
    <w:rsid w:val="009D66EA"/>
    <w:rsid w:val="00A13F91"/>
    <w:rsid w:val="00B1276C"/>
    <w:rsid w:val="00B55989"/>
    <w:rsid w:val="00B65B84"/>
    <w:rsid w:val="00B74BFD"/>
    <w:rsid w:val="00B96FE7"/>
    <w:rsid w:val="00D33702"/>
    <w:rsid w:val="00D6185E"/>
    <w:rsid w:val="00D75C59"/>
    <w:rsid w:val="00DE6B33"/>
    <w:rsid w:val="00E914F4"/>
    <w:rsid w:val="00F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styleId="Collegamentovisitato">
    <w:name w:val="FollowedHyperlink"/>
    <w:basedOn w:val="Carpredefinitoparagrafo"/>
    <w:uiPriority w:val="99"/>
    <w:semiHidden/>
    <w:unhideWhenUsed/>
    <w:rsid w:val="00887C16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1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icologilombardia.it/formazione/master-di-specializzazione-in-trauma-disturbo-post-traumatico-e-dissociazi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si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cp:lastPrinted>2020-11-06T10:11:00Z</cp:lastPrinted>
  <dcterms:created xsi:type="dcterms:W3CDTF">2022-03-10T12:53:00Z</dcterms:created>
  <dcterms:modified xsi:type="dcterms:W3CDTF">2022-03-10T13:13:00Z</dcterms:modified>
</cp:coreProperties>
</file>